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2BAE" w14:textId="77777777" w:rsidR="00690093" w:rsidRDefault="00690093"/>
    <w:p w14:paraId="2BF49318" w14:textId="77777777" w:rsidR="00F1066F" w:rsidRDefault="00F1066F" w:rsidP="00F1066F">
      <w:pPr>
        <w:jc w:val="center"/>
        <w:rPr>
          <w:rFonts w:ascii="Arial Black" w:hAnsi="Arial Black"/>
          <w:sz w:val="40"/>
          <w:szCs w:val="40"/>
        </w:rPr>
      </w:pPr>
      <w:r w:rsidRPr="00F1066F">
        <w:rPr>
          <w:rFonts w:ascii="Arial Black" w:hAnsi="Arial Black"/>
          <w:sz w:val="40"/>
          <w:szCs w:val="40"/>
        </w:rPr>
        <w:t>Instruktion inbetalning jaktkort</w:t>
      </w:r>
      <w:r>
        <w:rPr>
          <w:rFonts w:ascii="Arial Black" w:hAnsi="Arial Black"/>
          <w:sz w:val="40"/>
          <w:szCs w:val="40"/>
        </w:rPr>
        <w:t xml:space="preserve"> småvilt/övrigt vilt</w:t>
      </w:r>
    </w:p>
    <w:p w14:paraId="001A92EB" w14:textId="4DD4A29F" w:rsidR="00F1066F" w:rsidRPr="00D453B4" w:rsidRDefault="00F1066F" w:rsidP="00F1066F">
      <w:pPr>
        <w:rPr>
          <w:b/>
          <w:sz w:val="28"/>
          <w:szCs w:val="28"/>
        </w:rPr>
      </w:pPr>
      <w:r>
        <w:rPr>
          <w:sz w:val="28"/>
          <w:szCs w:val="28"/>
        </w:rPr>
        <w:t>Då vi inte vill hantera kontanter i föreningen har årsmöte</w:t>
      </w:r>
      <w:r w:rsidR="00490A91">
        <w:rPr>
          <w:sz w:val="28"/>
          <w:szCs w:val="28"/>
        </w:rPr>
        <w:t>n sedan</w:t>
      </w:r>
      <w:r>
        <w:rPr>
          <w:sz w:val="28"/>
          <w:szCs w:val="28"/>
        </w:rPr>
        <w:t xml:space="preserve"> 2015 beslutat om inbetalning via Bankgiro till Viltvårdsområdet enligt följande rutiner.</w:t>
      </w:r>
      <w:r w:rsidR="0052244F">
        <w:rPr>
          <w:sz w:val="28"/>
          <w:szCs w:val="28"/>
        </w:rPr>
        <w:t xml:space="preserve"> Rutinerna gäller tills vidare.</w:t>
      </w:r>
      <w:bookmarkStart w:id="0" w:name="_Hlk485758492"/>
      <w:r w:rsidR="00E30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Inbetalning skall ske till viltvårdsområdets </w:t>
      </w:r>
      <w:r w:rsidRPr="00D453B4">
        <w:rPr>
          <w:b/>
          <w:sz w:val="28"/>
          <w:szCs w:val="28"/>
        </w:rPr>
        <w:t xml:space="preserve">Bankgiro nr </w:t>
      </w:r>
      <w:r w:rsidR="00D453B4" w:rsidRPr="00D453B4">
        <w:rPr>
          <w:b/>
          <w:sz w:val="28"/>
          <w:szCs w:val="28"/>
        </w:rPr>
        <w:t>234-6872</w:t>
      </w:r>
    </w:p>
    <w:p w14:paraId="1682F500" w14:textId="146EA3A6" w:rsidR="00D453B4" w:rsidRDefault="0052244F" w:rsidP="00F1066F">
      <w:pPr>
        <w:rPr>
          <w:sz w:val="28"/>
          <w:szCs w:val="28"/>
        </w:rPr>
      </w:pPr>
      <w:bookmarkStart w:id="1" w:name="_Hlk485758535"/>
      <w:bookmarkEnd w:id="0"/>
      <w:r>
        <w:rPr>
          <w:sz w:val="28"/>
          <w:szCs w:val="28"/>
        </w:rPr>
        <w:t>Utfärdade årsjaktkort gäller från inbetalningsdagen till nästkommande jaktårs årsmöte. Gästkort har datum angivet.</w:t>
      </w:r>
    </w:p>
    <w:p w14:paraId="38FDBA3F" w14:textId="77777777" w:rsidR="00D453B4" w:rsidRDefault="00D453B4" w:rsidP="00F1066F">
      <w:pPr>
        <w:rPr>
          <w:sz w:val="28"/>
          <w:szCs w:val="28"/>
        </w:rPr>
      </w:pPr>
      <w:r>
        <w:rPr>
          <w:sz w:val="28"/>
          <w:szCs w:val="28"/>
        </w:rPr>
        <w:t xml:space="preserve">Inbetalningen </w:t>
      </w:r>
      <w:r w:rsidRPr="00D453B4">
        <w:rPr>
          <w:b/>
          <w:sz w:val="28"/>
          <w:szCs w:val="28"/>
        </w:rPr>
        <w:t>MÅSTE</w:t>
      </w:r>
      <w:r>
        <w:rPr>
          <w:sz w:val="28"/>
          <w:szCs w:val="28"/>
        </w:rPr>
        <w:t xml:space="preserve"> innehålla;</w:t>
      </w:r>
    </w:p>
    <w:p w14:paraId="78DEE266" w14:textId="77777777" w:rsidR="00D453B4" w:rsidRDefault="00D453B4" w:rsidP="00D453B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Namn(jägare/jaktvärd)</w:t>
      </w:r>
    </w:p>
    <w:p w14:paraId="19A05B78" w14:textId="77777777" w:rsidR="00D453B4" w:rsidRDefault="00D453B4" w:rsidP="00D453B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E-post(har man ingen e-post kan man inte lösa jaktkort på detta sätt)</w:t>
      </w:r>
    </w:p>
    <w:p w14:paraId="37E1BA2D" w14:textId="77777777" w:rsidR="00D453B4" w:rsidRDefault="00D453B4" w:rsidP="00D453B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Belopp (ordinarie) + </w:t>
      </w:r>
      <w:r w:rsidR="00153EB4">
        <w:rPr>
          <w:sz w:val="28"/>
          <w:szCs w:val="28"/>
        </w:rPr>
        <w:t>ev. a</w:t>
      </w:r>
      <w:r>
        <w:rPr>
          <w:sz w:val="28"/>
          <w:szCs w:val="28"/>
        </w:rPr>
        <w:t>vgift för sent inkommen avskjutningsrapport (beloppen framgår nedan)</w:t>
      </w:r>
    </w:p>
    <w:p w14:paraId="69B010EF" w14:textId="77777777" w:rsidR="00D453B4" w:rsidRDefault="00D453B4" w:rsidP="00D453B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Namn på jaktgäst. Jaktgästens kort sänds till jaktvärden. (i förekommande fall)</w:t>
      </w:r>
    </w:p>
    <w:p w14:paraId="228690B2" w14:textId="7388D9B0" w:rsidR="00D453B4" w:rsidRDefault="00D453B4" w:rsidP="00D453B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Datum för jakt då det avser jaktgäst</w:t>
      </w:r>
      <w:r w:rsidR="0052244F">
        <w:rPr>
          <w:sz w:val="28"/>
          <w:szCs w:val="28"/>
        </w:rPr>
        <w:t>.</w:t>
      </w:r>
    </w:p>
    <w:p w14:paraId="1F69B769" w14:textId="77777777" w:rsidR="00D453B4" w:rsidRDefault="00D453B4" w:rsidP="00D453B4">
      <w:pPr>
        <w:rPr>
          <w:sz w:val="28"/>
          <w:szCs w:val="28"/>
        </w:rPr>
      </w:pPr>
      <w:r>
        <w:rPr>
          <w:sz w:val="28"/>
          <w:szCs w:val="28"/>
        </w:rPr>
        <w:t>Jaktkort sänds ut till angiven e-postadress så snart inbetalning erhållits</w:t>
      </w:r>
      <w:r w:rsidR="00153EB4">
        <w:rPr>
          <w:sz w:val="28"/>
          <w:szCs w:val="28"/>
        </w:rPr>
        <w:t xml:space="preserve"> och ska medföras på jakt</w:t>
      </w:r>
      <w:r>
        <w:rPr>
          <w:sz w:val="28"/>
          <w:szCs w:val="28"/>
        </w:rPr>
        <w:t xml:space="preserve">. </w:t>
      </w:r>
      <w:r w:rsidR="00153EB4">
        <w:rPr>
          <w:sz w:val="28"/>
          <w:szCs w:val="28"/>
        </w:rPr>
        <w:t>Avser man att jaga innan man erhållit jaktkortet är kvitto på inbetalningen giltigt jaktkort.</w:t>
      </w:r>
    </w:p>
    <w:p w14:paraId="35ADFA35" w14:textId="7F951D24" w:rsidR="00153EB4" w:rsidRDefault="00153EB4" w:rsidP="00D453B4">
      <w:pPr>
        <w:rPr>
          <w:sz w:val="28"/>
          <w:szCs w:val="28"/>
        </w:rPr>
      </w:pPr>
      <w:r>
        <w:rPr>
          <w:sz w:val="28"/>
          <w:szCs w:val="28"/>
        </w:rPr>
        <w:t>Ordinarie jaktkort: kr 400:- avseende småvilt/övrigt vilt(hela året för jakträttshavare</w:t>
      </w:r>
      <w:r w:rsidR="001D703F">
        <w:rPr>
          <w:sz w:val="28"/>
          <w:szCs w:val="28"/>
        </w:rPr>
        <w:t xml:space="preserve"> inkl. säl</w:t>
      </w:r>
      <w:r>
        <w:rPr>
          <w:sz w:val="28"/>
          <w:szCs w:val="28"/>
        </w:rPr>
        <w:t>)</w:t>
      </w:r>
    </w:p>
    <w:p w14:paraId="6E648C88" w14:textId="75E5BC38" w:rsidR="00153EB4" w:rsidRDefault="00153EB4" w:rsidP="00D453B4">
      <w:pPr>
        <w:rPr>
          <w:sz w:val="28"/>
          <w:szCs w:val="28"/>
        </w:rPr>
      </w:pPr>
      <w:r>
        <w:rPr>
          <w:sz w:val="28"/>
          <w:szCs w:val="28"/>
        </w:rPr>
        <w:t xml:space="preserve">Avgift för sent inlämnad jaktrapport: </w:t>
      </w:r>
      <w:r w:rsidR="0052244F">
        <w:rPr>
          <w:sz w:val="28"/>
          <w:szCs w:val="28"/>
        </w:rPr>
        <w:t>2</w:t>
      </w:r>
      <w:r>
        <w:rPr>
          <w:sz w:val="28"/>
          <w:szCs w:val="28"/>
        </w:rPr>
        <w:t>00:-</w:t>
      </w:r>
    </w:p>
    <w:p w14:paraId="22702FF9" w14:textId="0B52AF60" w:rsidR="00153EB4" w:rsidRDefault="00153EB4" w:rsidP="00D453B4">
      <w:pPr>
        <w:rPr>
          <w:sz w:val="28"/>
          <w:szCs w:val="28"/>
        </w:rPr>
      </w:pPr>
      <w:r>
        <w:rPr>
          <w:sz w:val="28"/>
          <w:szCs w:val="28"/>
        </w:rPr>
        <w:t>Gästkort: 1</w:t>
      </w:r>
      <w:r w:rsidR="0052244F">
        <w:rPr>
          <w:sz w:val="28"/>
          <w:szCs w:val="28"/>
        </w:rPr>
        <w:t>5</w:t>
      </w:r>
      <w:r>
        <w:rPr>
          <w:sz w:val="28"/>
          <w:szCs w:val="28"/>
        </w:rPr>
        <w:t>0:- /dag</w:t>
      </w:r>
      <w:bookmarkEnd w:id="1"/>
    </w:p>
    <w:p w14:paraId="7E1EA4DA" w14:textId="78503D6A" w:rsidR="001D703F" w:rsidRDefault="001D703F" w:rsidP="00D453B4">
      <w:pPr>
        <w:rPr>
          <w:sz w:val="28"/>
          <w:szCs w:val="28"/>
        </w:rPr>
      </w:pPr>
      <w:r>
        <w:rPr>
          <w:sz w:val="28"/>
          <w:szCs w:val="28"/>
        </w:rPr>
        <w:t>Årsgästkort säljakt 500:- (gäller för ej jaktberättigade inom Jämtöns VVO)</w:t>
      </w:r>
    </w:p>
    <w:p w14:paraId="40F544C4" w14:textId="6DB07024" w:rsidR="0052244F" w:rsidRPr="00D453B4" w:rsidRDefault="0052244F" w:rsidP="00D453B4">
      <w:pPr>
        <w:rPr>
          <w:sz w:val="28"/>
          <w:szCs w:val="28"/>
        </w:rPr>
      </w:pPr>
      <w:r>
        <w:rPr>
          <w:sz w:val="28"/>
          <w:szCs w:val="28"/>
        </w:rPr>
        <w:t>Alla avgifter fastställs på årsmötet, och det är dessa som gäller. Om denna instruktion inte hunnit uppdateras, kontakta styrelsen i Viltvårdsområdet.</w:t>
      </w:r>
    </w:p>
    <w:sectPr w:rsidR="0052244F" w:rsidRPr="00D453B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A0E39" w14:textId="77777777" w:rsidR="00DB11F4" w:rsidRDefault="00DB11F4" w:rsidP="00F1066F">
      <w:pPr>
        <w:spacing w:after="0" w:line="240" w:lineRule="auto"/>
      </w:pPr>
      <w:r>
        <w:separator/>
      </w:r>
    </w:p>
  </w:endnote>
  <w:endnote w:type="continuationSeparator" w:id="0">
    <w:p w14:paraId="76D4D6EA" w14:textId="77777777" w:rsidR="00DB11F4" w:rsidRDefault="00DB11F4" w:rsidP="00F1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7346" w14:textId="3D22FAC7" w:rsidR="00F1066F" w:rsidRDefault="00F1066F">
    <w:pPr>
      <w:pStyle w:val="Sidfot"/>
    </w:pPr>
    <w:r>
      <w:t>© Jämtöns VVO</w:t>
    </w:r>
    <w:r w:rsidR="0052244F">
      <w:tab/>
      <w:t>uppdaterat 202</w:t>
    </w:r>
    <w:r w:rsidR="00490A91">
      <w:t>4</w:t>
    </w:r>
    <w:r w:rsidR="0052244F">
      <w:t>-</w:t>
    </w:r>
    <w:r w:rsidR="001D703F">
      <w:t>08-</w:t>
    </w:r>
    <w:r w:rsidR="00490A91"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EB07" w14:textId="77777777" w:rsidR="00DB11F4" w:rsidRDefault="00DB11F4" w:rsidP="00F1066F">
      <w:pPr>
        <w:spacing w:after="0" w:line="240" w:lineRule="auto"/>
      </w:pPr>
      <w:r>
        <w:separator/>
      </w:r>
    </w:p>
  </w:footnote>
  <w:footnote w:type="continuationSeparator" w:id="0">
    <w:p w14:paraId="1D44CD5D" w14:textId="77777777" w:rsidR="00DB11F4" w:rsidRDefault="00DB11F4" w:rsidP="00F1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B020" w14:textId="77777777" w:rsidR="00F1066F" w:rsidRPr="00F1066F" w:rsidRDefault="00F1066F">
    <w:pPr>
      <w:pStyle w:val="Sidhuvud"/>
      <w:rPr>
        <w:b/>
        <w:sz w:val="36"/>
        <w:szCs w:val="36"/>
      </w:rPr>
    </w:pPr>
    <w:r>
      <w:rPr>
        <w:noProof/>
        <w:lang w:eastAsia="sv-SE"/>
      </w:rPr>
      <w:drawing>
        <wp:inline distT="0" distB="0" distL="0" distR="0" wp14:anchorId="1AEF0A89" wp14:editId="5F73E5DC">
          <wp:extent cx="1038225" cy="778673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991" cy="818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6"/>
        <w:szCs w:val="36"/>
      </w:rPr>
      <w:t xml:space="preserve"> </w:t>
    </w:r>
    <w:bookmarkStart w:id="2" w:name="_Hlk485758302"/>
    <w:r>
      <w:rPr>
        <w:b/>
        <w:sz w:val="36"/>
        <w:szCs w:val="36"/>
      </w:rPr>
      <w:t>Jämtöns Viltvårdsområde</w:t>
    </w:r>
    <w:bookmarkEnd w:id="2"/>
  </w:p>
  <w:p w14:paraId="6019B4A2" w14:textId="77777777" w:rsidR="00F1066F" w:rsidRDefault="00F106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A6DE1"/>
    <w:multiLevelType w:val="hybridMultilevel"/>
    <w:tmpl w:val="5B30C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6F"/>
    <w:rsid w:val="00153EB4"/>
    <w:rsid w:val="001D703F"/>
    <w:rsid w:val="00490A91"/>
    <w:rsid w:val="0052244F"/>
    <w:rsid w:val="00690093"/>
    <w:rsid w:val="006E4C55"/>
    <w:rsid w:val="00722F34"/>
    <w:rsid w:val="007D442F"/>
    <w:rsid w:val="009114E4"/>
    <w:rsid w:val="009B3EE3"/>
    <w:rsid w:val="00AA4FC6"/>
    <w:rsid w:val="00C003E6"/>
    <w:rsid w:val="00C35E1E"/>
    <w:rsid w:val="00CE1758"/>
    <w:rsid w:val="00D17E1D"/>
    <w:rsid w:val="00D453B4"/>
    <w:rsid w:val="00D72D1A"/>
    <w:rsid w:val="00DB11F4"/>
    <w:rsid w:val="00E30011"/>
    <w:rsid w:val="00F1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394F8"/>
  <w15:chartTrackingRefBased/>
  <w15:docId w15:val="{FEAA4471-8DCB-4903-A003-4E6F0A0A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66F"/>
  </w:style>
  <w:style w:type="paragraph" w:styleId="Sidfot">
    <w:name w:val="footer"/>
    <w:basedOn w:val="Normal"/>
    <w:link w:val="SidfotChar"/>
    <w:uiPriority w:val="99"/>
    <w:unhideWhenUsed/>
    <w:rsid w:val="00F1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66F"/>
  </w:style>
  <w:style w:type="paragraph" w:styleId="Liststycke">
    <w:name w:val="List Paragraph"/>
    <w:basedOn w:val="Normal"/>
    <w:uiPriority w:val="34"/>
    <w:qFormat/>
    <w:rsid w:val="00D453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D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442F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Rånman</dc:creator>
  <cp:keywords/>
  <dc:description/>
  <cp:lastModifiedBy>Rolf Rånman</cp:lastModifiedBy>
  <cp:revision>4</cp:revision>
  <cp:lastPrinted>2023-01-21T16:03:00Z</cp:lastPrinted>
  <dcterms:created xsi:type="dcterms:W3CDTF">2022-11-01T10:00:00Z</dcterms:created>
  <dcterms:modified xsi:type="dcterms:W3CDTF">2024-08-14T19:05:00Z</dcterms:modified>
</cp:coreProperties>
</file>